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122F" w14:textId="77777777" w:rsidR="0024689C" w:rsidRPr="0024689C" w:rsidRDefault="00F77E72" w:rsidP="00F77E72">
      <w:pP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</w:pPr>
      <w:r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 xml:space="preserve">Themes and Deadlines for </w:t>
      </w:r>
      <w:r w:rsidR="0024689C"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>The Gallery at the J</w:t>
      </w:r>
    </w:p>
    <w:p w14:paraId="20394D79" w14:textId="5292EE98" w:rsidR="00F77E72" w:rsidRPr="0024689C" w:rsidRDefault="0024689C" w:rsidP="00F77E72">
      <w:pP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</w:pPr>
      <w:r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>20</w:t>
      </w:r>
      <w:r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  <w:vertAlign w:val="superscript"/>
        </w:rPr>
        <w:t>th</w:t>
      </w:r>
      <w:r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 xml:space="preserve"> Anniversary </w:t>
      </w:r>
      <w:r w:rsidR="00F77E72"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>Season</w:t>
      </w:r>
    </w:p>
    <w:p w14:paraId="48BBA477" w14:textId="0F7FD6DD" w:rsidR="0024689C" w:rsidRPr="0024689C" w:rsidRDefault="0024689C" w:rsidP="00F77E72">
      <w:pP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="Calibri"/>
          <w:color w:val="242424"/>
          <w:sz w:val="24"/>
        </w:rPr>
      </w:pPr>
      <w:r w:rsidRPr="0024689C">
        <w:rPr>
          <w:rFonts w:ascii="Palatino Linotype" w:eastAsia="Times New Roman" w:hAnsi="Palatino Linotype" w:cs="Calibri"/>
          <w:b/>
          <w:bCs/>
          <w:color w:val="242424"/>
          <w:sz w:val="24"/>
          <w:szCs w:val="24"/>
          <w:bdr w:val="none" w:sz="0" w:space="0" w:color="auto" w:frame="1"/>
        </w:rPr>
        <w:t>2025</w:t>
      </w:r>
    </w:p>
    <w:p w14:paraId="515DF0C0" w14:textId="77777777" w:rsidR="00F77E72" w:rsidRPr="0024689C" w:rsidRDefault="00F77E72" w:rsidP="00F77E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42424"/>
          <w:sz w:val="24"/>
          <w:szCs w:val="24"/>
        </w:rPr>
      </w:pPr>
    </w:p>
    <w:p w14:paraId="4CF1EA8A" w14:textId="160B4143" w:rsidR="0024689C" w:rsidRPr="0024689C" w:rsidRDefault="0024689C" w:rsidP="699E4D8F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42424"/>
          <w:sz w:val="24"/>
          <w:szCs w:val="24"/>
        </w:rPr>
      </w:pPr>
      <w:r w:rsidRPr="699E4D8F">
        <w:rPr>
          <w:rFonts w:ascii="Palatino Linotype" w:eastAsia="Times New Roman" w:hAnsi="Palatino Linotype" w:cs="Times New Roman"/>
          <w:color w:val="242424"/>
          <w:sz w:val="24"/>
          <w:szCs w:val="24"/>
        </w:rPr>
        <w:t>2025 is the 20</w:t>
      </w:r>
      <w:r w:rsidRPr="699E4D8F">
        <w:rPr>
          <w:rFonts w:ascii="Palatino Linotype" w:eastAsia="Times New Roman" w:hAnsi="Palatino Linotype" w:cs="Times New Roman"/>
          <w:color w:val="242424"/>
          <w:sz w:val="24"/>
          <w:szCs w:val="24"/>
          <w:vertAlign w:val="superscript"/>
        </w:rPr>
        <w:t>th</w:t>
      </w:r>
      <w:r w:rsidRPr="699E4D8F">
        <w:rPr>
          <w:rFonts w:ascii="Palatino Linotype" w:eastAsia="Times New Roman" w:hAnsi="Palatino Linotype" w:cs="Times New Roman"/>
          <w:color w:val="242424"/>
          <w:sz w:val="24"/>
          <w:szCs w:val="24"/>
        </w:rPr>
        <w:t xml:space="preserve"> anniversary of The Gallery at the J! We have an incredible season lined up</w:t>
      </w:r>
      <w:r w:rsidR="2B35F425" w:rsidRPr="699E4D8F">
        <w:rPr>
          <w:rFonts w:ascii="Palatino Linotype" w:eastAsia="Times New Roman" w:hAnsi="Palatino Linotype" w:cs="Times New Roman"/>
          <w:color w:val="242424"/>
          <w:sz w:val="24"/>
          <w:szCs w:val="24"/>
        </w:rPr>
        <w:t xml:space="preserve">. </w:t>
      </w:r>
      <w:r w:rsidRPr="699E4D8F">
        <w:rPr>
          <w:rFonts w:ascii="Palatino Linotype" w:eastAsia="Times New Roman" w:hAnsi="Palatino Linotype" w:cs="Times New Roman"/>
          <w:color w:val="242424"/>
          <w:sz w:val="24"/>
          <w:szCs w:val="24"/>
        </w:rPr>
        <w:t xml:space="preserve">Please see our Open Calls </w:t>
      </w:r>
      <w:r w:rsidR="2DC867F9" w:rsidRPr="699E4D8F">
        <w:rPr>
          <w:rFonts w:ascii="Palatino Linotype" w:eastAsia="Times New Roman" w:hAnsi="Palatino Linotype" w:cs="Times New Roman"/>
          <w:color w:val="242424"/>
          <w:sz w:val="24"/>
          <w:szCs w:val="24"/>
        </w:rPr>
        <w:t>if you are interested in submitting your work.</w:t>
      </w:r>
    </w:p>
    <w:p w14:paraId="0A144785" w14:textId="77777777" w:rsidR="0024689C" w:rsidRDefault="0024689C" w:rsidP="00F77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5623013" w14:textId="77777777" w:rsidR="0024689C" w:rsidRPr="005B373E" w:rsidRDefault="0024689C" w:rsidP="00F77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BE9CEC4" w14:textId="79E71E5A" w:rsidR="00F77E72" w:rsidRPr="0024689C" w:rsidRDefault="00F77E72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  <w:bdr w:val="none" w:sz="0" w:space="0" w:color="auto" w:frame="1"/>
        </w:rPr>
      </w:pPr>
      <w:r w:rsidRPr="699E4D8F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  <w:bdr w:val="none" w:sz="0" w:space="0" w:color="auto" w:frame="1"/>
        </w:rPr>
        <w:t>January 202</w:t>
      </w:r>
      <w:r w:rsidR="0024689C" w:rsidRPr="699E4D8F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699E4D8F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  <w:bdr w:val="none" w:sz="0" w:space="0" w:color="auto" w:frame="1"/>
        </w:rPr>
        <w:t xml:space="preserve"> Tikkun Olam (Repairing the World)</w:t>
      </w:r>
    </w:p>
    <w:p w14:paraId="58F2867F" w14:textId="23E98884" w:rsidR="00F77E72" w:rsidRDefault="0024689C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Palatino Linotype" w:hAnsi="Palatino Linotype" w:cs="Palatino Linotype"/>
          <w:color w:val="242424"/>
          <w:sz w:val="24"/>
          <w:szCs w:val="24"/>
        </w:rPr>
      </w:pPr>
      <w:r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>Janet Read</w:t>
      </w:r>
      <w:r w:rsidR="2FA74284"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 xml:space="preserve"> </w:t>
      </w:r>
      <w:r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>presents</w:t>
      </w:r>
      <w:r w:rsidR="111C4CBB"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 xml:space="preserve"> </w:t>
      </w:r>
      <w:r w:rsidR="111C4CBB" w:rsidRPr="699E4D8F">
        <w:rPr>
          <w:rFonts w:ascii="Palatino Linotype" w:eastAsia="Palatino Linotype" w:hAnsi="Palatino Linotype" w:cs="Palatino Linotype"/>
          <w:i/>
          <w:iCs/>
          <w:color w:val="242424"/>
          <w:sz w:val="24"/>
          <w:szCs w:val="24"/>
        </w:rPr>
        <w:t>Arctic Coasts.</w:t>
      </w:r>
      <w:r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 xml:space="preserve"> </w:t>
      </w:r>
      <w:r w:rsidR="42CD964F"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>A</w:t>
      </w:r>
      <w:r w:rsidR="49CE459F" w:rsidRPr="699E4D8F">
        <w:rPr>
          <w:rFonts w:ascii="Palatino Linotype" w:eastAsia="Palatino Linotype" w:hAnsi="Palatino Linotype" w:cs="Palatino Linotype"/>
          <w:color w:val="242424"/>
          <w:sz w:val="24"/>
          <w:szCs w:val="24"/>
        </w:rPr>
        <w:t xml:space="preserve"> tribute to the beauty and vulnerability of Greenland.</w:t>
      </w:r>
    </w:p>
    <w:p w14:paraId="09AE2C53" w14:textId="77777777" w:rsidR="0024689C" w:rsidRPr="005B373E" w:rsidRDefault="0024689C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A3908BC" w14:textId="5D2750D7" w:rsidR="00F77E72" w:rsidRPr="005B373E" w:rsidRDefault="00F77E72" w:rsidP="74F9E04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February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–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</w:rPr>
        <w:t>Jewish Disabilities Awareness and Inclusion Month</w:t>
      </w:r>
    </w:p>
    <w:p w14:paraId="1C8F5E95" w14:textId="3ACACB6B" w:rsidR="00F77E72" w:rsidRDefault="0024689C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The MNjcc Disability/</w:t>
      </w:r>
      <w:r w:rsidR="48E7929E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Visibility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 program returns with its annual photography exhibit.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13718900" w14:textId="77777777" w:rsidR="0024689C" w:rsidRPr="005B373E" w:rsidRDefault="0024689C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32C37CC" w14:textId="4B422F5F" w:rsidR="00F77E72" w:rsidRPr="005B373E" w:rsidRDefault="00F77E72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March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- International </w:t>
      </w:r>
      <w:proofErr w:type="spellStart"/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Womens</w:t>
      </w:r>
      <w:proofErr w:type="spellEnd"/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Day </w:t>
      </w:r>
    </w:p>
    <w:p w14:paraId="44F6D334" w14:textId="6553C50B" w:rsidR="00F77E72" w:rsidRDefault="0024689C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Jewish Women and the Comic Book Arts</w:t>
      </w:r>
      <w:r w:rsidR="16667DC8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. Presented in partnership with the Beth </w:t>
      </w:r>
      <w:proofErr w:type="spellStart"/>
      <w:r w:rsidR="16667DC8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Tzedec</w:t>
      </w:r>
      <w:proofErr w:type="spellEnd"/>
      <w:r w:rsidR="16667DC8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 Museum in honour of International </w:t>
      </w:r>
      <w:proofErr w:type="spellStart"/>
      <w:r w:rsidR="16667DC8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Womens</w:t>
      </w:r>
      <w:proofErr w:type="spellEnd"/>
      <w:r w:rsidR="16667DC8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 Day.</w:t>
      </w:r>
    </w:p>
    <w:p w14:paraId="56D16251" w14:textId="77777777" w:rsidR="0024689C" w:rsidRPr="005B373E" w:rsidRDefault="0024689C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C11516C" w14:textId="0EEE39CA" w:rsidR="00F77E72" w:rsidRPr="005B373E" w:rsidRDefault="00F77E72" w:rsidP="699E4D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April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- </w:t>
      </w:r>
      <w:r w:rsidR="20DA3735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Children’s Art</w:t>
      </w:r>
    </w:p>
    <w:p w14:paraId="0790953C" w14:textId="43B0481D" w:rsidR="0024689C" w:rsidRDefault="0024689C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The </w:t>
      </w:r>
      <w:proofErr w:type="spellStart"/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MNjcc’s</w:t>
      </w:r>
      <w:proofErr w:type="spellEnd"/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 Early Childhood Education exhibit will feature </w:t>
      </w:r>
      <w:r w:rsidR="14BCB4B4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works by Daycare, Preschool and Afterschool children.</w:t>
      </w:r>
    </w:p>
    <w:p w14:paraId="4F6D8CC7" w14:textId="77777777" w:rsidR="00F77E72" w:rsidRPr="005B373E" w:rsidRDefault="00F77E72" w:rsidP="00F77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38BE8164" w14:textId="427FDF61" w:rsidR="00F77E72" w:rsidRPr="005B373E" w:rsidRDefault="00F77E72" w:rsidP="699E4D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May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– </w:t>
      </w:r>
      <w:proofErr w:type="gramStart"/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Israeli</w:t>
      </w:r>
      <w:r w:rsidR="1BA6FD48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-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Canadian</w:t>
      </w:r>
      <w:proofErr w:type="gramEnd"/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</w:p>
    <w:p w14:paraId="7F769DA9" w14:textId="1A0599E1" w:rsidR="00F77E72" w:rsidRPr="005B373E" w:rsidRDefault="5B40D9BA" w:rsidP="699E4D8F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The MNjcc presents a</w:t>
      </w:r>
      <w:r w:rsidR="1881E433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 xml:space="preserve"> </w:t>
      </w:r>
      <w:r w:rsidR="206AECCD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 xml:space="preserve">photography </w:t>
      </w:r>
      <w:r w:rsidR="58E7299D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 xml:space="preserve">exhibit </w:t>
      </w:r>
      <w:r w:rsidR="5C5F1DF6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 xml:space="preserve">of </w:t>
      </w:r>
      <w:proofErr w:type="gramStart"/>
      <w:r w:rsidR="5C5F1DF6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Israeli-Canadian</w:t>
      </w:r>
      <w:proofErr w:type="gramEnd"/>
      <w:r w:rsidR="4E6A299D" w:rsidRPr="699E4D8F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 xml:space="preserve"> families in Toronto.</w:t>
      </w:r>
    </w:p>
    <w:p w14:paraId="2F1B8B99" w14:textId="06003DEE" w:rsidR="699E4D8F" w:rsidRDefault="699E4D8F" w:rsidP="699E4D8F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42424"/>
          <w:sz w:val="24"/>
          <w:szCs w:val="24"/>
        </w:rPr>
      </w:pPr>
    </w:p>
    <w:p w14:paraId="048B4F6A" w14:textId="4575CF2A" w:rsidR="00F77E72" w:rsidRPr="0024689C" w:rsidRDefault="0024689C" w:rsidP="1791D8E0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</w:pPr>
      <w:r w:rsidRPr="0024689C"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>OPEN CALL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: June 202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CCC928E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- 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Pride </w:t>
      </w:r>
      <w:r w:rsidR="03CE6B04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2S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LGBTQ2+ </w:t>
      </w:r>
    </w:p>
    <w:p w14:paraId="6F724216" w14:textId="03558F24" w:rsidR="00F77E72" w:rsidRPr="0024689C" w:rsidRDefault="00F77E72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Deadline to submit: February 2</w:t>
      </w:r>
      <w:r w:rsidR="0024689C"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8</w:t>
      </w:r>
      <w:r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, 202</w:t>
      </w:r>
      <w:r w:rsidR="0024689C"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5</w:t>
      </w:r>
    </w:p>
    <w:p w14:paraId="0D5E491F" w14:textId="05DE73F0" w:rsidR="00F77E72" w:rsidRPr="00F77E72" w:rsidRDefault="00F77E72" w:rsidP="1791D8E0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 xml:space="preserve">Come as you are and bring your full self to your art. Celebrate the victories of the </w:t>
      </w:r>
      <w:r w:rsidR="4DD32E01"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2S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LGBTQ2+ community and your hopes for the future.</w:t>
      </w:r>
    </w:p>
    <w:p w14:paraId="7527D8F0" w14:textId="77777777" w:rsidR="00F77E72" w:rsidRPr="005B373E" w:rsidRDefault="00F77E72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14BA759D" w14:textId="334DD92E" w:rsidR="00F77E72" w:rsidRPr="005B373E" w:rsidRDefault="0024689C" w:rsidP="699E4D8F">
      <w:pPr>
        <w:shd w:val="clear" w:color="auto" w:fill="FFFFFF" w:themeFill="background1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</w:rPr>
      </w:pPr>
      <w:r w:rsidRPr="0024689C"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>OPEN CALL: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July 202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– </w:t>
      </w:r>
      <w:r w:rsidR="7E5B60FA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General Call</w:t>
      </w:r>
    </w:p>
    <w:p w14:paraId="503EB66A" w14:textId="2B83BC68" w:rsidR="00F77E72" w:rsidRPr="0024689C" w:rsidRDefault="00F77E72" w:rsidP="699E4D8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Deadline to submit: March 31, 202</w:t>
      </w:r>
      <w:r w:rsidR="0024689C"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5</w:t>
      </w:r>
    </w:p>
    <w:p w14:paraId="36E081C1" w14:textId="431E344E" w:rsidR="4EF290F2" w:rsidRDefault="4EF290F2" w:rsidP="699E4D8F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699E4D8F">
        <w:rPr>
          <w:rFonts w:ascii="Palatino Linotype" w:eastAsia="Times New Roman" w:hAnsi="Palatino Linotype" w:cs="Times New Roman"/>
          <w:sz w:val="24"/>
          <w:szCs w:val="24"/>
        </w:rPr>
        <w:t xml:space="preserve">Submit any subject or theme to this open call. Preference will be given to artists whose work challenges the viewer to think deeply about their pieces. </w:t>
      </w:r>
    </w:p>
    <w:p w14:paraId="561F0E50" w14:textId="77777777" w:rsidR="00F77E72" w:rsidRPr="005B373E" w:rsidRDefault="00F77E72" w:rsidP="699E4D8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31695735" w14:textId="64438026" w:rsidR="4A8CDA9F" w:rsidRDefault="4A8CDA9F" w:rsidP="4A8CDA9F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42424"/>
          <w:sz w:val="24"/>
          <w:szCs w:val="24"/>
        </w:rPr>
      </w:pPr>
    </w:p>
    <w:p w14:paraId="3C7D900C" w14:textId="5C21FEFF" w:rsidR="00F77E72" w:rsidRPr="0024689C" w:rsidRDefault="0024689C" w:rsidP="74F9E04D">
      <w:pPr>
        <w:spacing w:after="0" w:line="240" w:lineRule="auto"/>
        <w:textAlignment w:val="baseline"/>
        <w:rPr>
          <w:rFonts w:ascii="Palatino Linotype" w:eastAsia="Palatino Linotype" w:hAnsi="Palatino Linotype" w:cs="Palatino Linotype"/>
          <w:color w:val="FF0000"/>
          <w:sz w:val="24"/>
          <w:szCs w:val="24"/>
          <w:lang w:val="en-US"/>
        </w:rPr>
      </w:pPr>
      <w:r w:rsidRPr="0024689C">
        <w:rPr>
          <w:rFonts w:ascii="Palatino Linotype" w:eastAsia="Palatino Linotype" w:hAnsi="Palatino Linotype" w:cs="Palatino Linotype"/>
          <w:b/>
          <w:bCs/>
          <w:color w:val="242424"/>
          <w:sz w:val="24"/>
          <w:szCs w:val="24"/>
          <w:u w:val="single"/>
        </w:rPr>
        <w:t>OPEN CALL:</w:t>
      </w:r>
      <w:r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 xml:space="preserve"> </w:t>
      </w:r>
      <w:r w:rsidR="184051B9" w:rsidRPr="74F9E04D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>August 202</w:t>
      </w:r>
      <w:r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>5</w:t>
      </w:r>
      <w:r w:rsidR="184051B9" w:rsidRPr="74F9E04D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 xml:space="preserve"> – </w:t>
      </w:r>
      <w:r w:rsidRPr="0024689C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 xml:space="preserve">Tu </w:t>
      </w:r>
      <w:proofErr w:type="spellStart"/>
      <w:r w:rsidRPr="0024689C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>B’av</w:t>
      </w:r>
      <w:proofErr w:type="spellEnd"/>
    </w:p>
    <w:p w14:paraId="25715CD7" w14:textId="5A143820" w:rsidR="00F77E72" w:rsidRPr="0024689C" w:rsidRDefault="184051B9" w:rsidP="74F9E04D">
      <w:pPr>
        <w:spacing w:after="0" w:line="240" w:lineRule="auto"/>
        <w:textAlignment w:val="baseline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699E4D8F">
        <w:rPr>
          <w:rFonts w:ascii="Palatino Linotype" w:eastAsia="Palatino Linotype" w:hAnsi="Palatino Linotype" w:cs="Palatino Linotype"/>
          <w:sz w:val="24"/>
          <w:szCs w:val="24"/>
        </w:rPr>
        <w:lastRenderedPageBreak/>
        <w:t>Deadline to submit: April 30, 202</w:t>
      </w:r>
      <w:r w:rsidR="0024689C" w:rsidRPr="699E4D8F">
        <w:rPr>
          <w:rFonts w:ascii="Palatino Linotype" w:eastAsia="Palatino Linotype" w:hAnsi="Palatino Linotype" w:cs="Palatino Linotype"/>
          <w:sz w:val="24"/>
          <w:szCs w:val="24"/>
        </w:rPr>
        <w:t>5</w:t>
      </w:r>
    </w:p>
    <w:p w14:paraId="64D3D226" w14:textId="3CD2E8BF" w:rsidR="00F77E72" w:rsidRPr="005B373E" w:rsidRDefault="5D5242B3" w:rsidP="699E4D8F">
      <w:pPr>
        <w:spacing w:after="0" w:line="240" w:lineRule="auto"/>
        <w:textAlignment w:val="baseline"/>
        <w:rPr>
          <w:rFonts w:ascii="Palatino Linotype" w:eastAsia="Palatino Linotype" w:hAnsi="Palatino Linotype" w:cs="Palatino Linotype"/>
          <w:sz w:val="24"/>
          <w:szCs w:val="24"/>
        </w:rPr>
      </w:pPr>
      <w:r w:rsidRPr="699E4D8F">
        <w:rPr>
          <w:rFonts w:ascii="Palatino Linotype" w:eastAsia="Palatino Linotype" w:hAnsi="Palatino Linotype" w:cs="Palatino Linotype"/>
          <w:sz w:val="24"/>
          <w:szCs w:val="24"/>
        </w:rPr>
        <w:t>What is love? Who do we love and why? How do we overcome heartbreak? Explore all the “feels” for th</w:t>
      </w:r>
      <w:r w:rsidR="7FA8343C" w:rsidRPr="699E4D8F">
        <w:rPr>
          <w:rFonts w:ascii="Palatino Linotype" w:eastAsia="Palatino Linotype" w:hAnsi="Palatino Linotype" w:cs="Palatino Linotype"/>
          <w:sz w:val="24"/>
          <w:szCs w:val="24"/>
        </w:rPr>
        <w:t>is</w:t>
      </w:r>
      <w:r w:rsidRPr="699E4D8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AE9D65B" w:rsidRPr="699E4D8F">
        <w:rPr>
          <w:rFonts w:ascii="Palatino Linotype" w:eastAsia="Palatino Linotype" w:hAnsi="Palatino Linotype" w:cs="Palatino Linotype"/>
          <w:sz w:val="24"/>
          <w:szCs w:val="24"/>
        </w:rPr>
        <w:t>Jewish day of love.</w:t>
      </w:r>
    </w:p>
    <w:p w14:paraId="17D9BD8A" w14:textId="77777777" w:rsidR="00F77E72" w:rsidRPr="005B373E" w:rsidRDefault="00F77E72" w:rsidP="699E4D8F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0"/>
          <w:szCs w:val="20"/>
          <w:bdr w:val="none" w:sz="0" w:space="0" w:color="auto" w:frame="1"/>
        </w:rPr>
      </w:pPr>
      <w:r w:rsidRPr="005B373E">
        <w:rPr>
          <w:rFonts w:ascii="Palatino Linotype" w:eastAsia="Times New Roman" w:hAnsi="Palatino Linotype" w:cs="Times New Roman"/>
          <w:color w:val="242424"/>
          <w:sz w:val="20"/>
          <w:szCs w:val="20"/>
          <w:bdr w:val="none" w:sz="0" w:space="0" w:color="auto" w:frame="1"/>
        </w:rPr>
        <w:t> </w:t>
      </w:r>
    </w:p>
    <w:p w14:paraId="17490D62" w14:textId="7011B65B" w:rsidR="00F77E72" w:rsidRPr="005B373E" w:rsidRDefault="0024689C" w:rsidP="74F9E04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4689C"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>OPEN CALL</w:t>
      </w:r>
      <w:r w:rsidR="00F77E72" w:rsidRPr="0024689C"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>: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September 202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- </w:t>
      </w:r>
      <w:r w:rsidR="3D664078" w:rsidRPr="74F9E04D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</w:rPr>
        <w:t>Indigenous Culture</w:t>
      </w:r>
    </w:p>
    <w:p w14:paraId="68932F8E" w14:textId="01EC657D" w:rsidR="00F77E72" w:rsidRPr="0024689C" w:rsidRDefault="00F77E72" w:rsidP="74F9E04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Deadline to submit: May 31, 202</w:t>
      </w:r>
      <w:r w:rsidR="0024689C" w:rsidRPr="0024689C">
        <w:rPr>
          <w:rFonts w:ascii="Palatino Linotype" w:eastAsia="Times New Roman" w:hAnsi="Palatino Linotype" w:cs="Times New Roman"/>
          <w:sz w:val="24"/>
          <w:szCs w:val="24"/>
          <w:bdr w:val="none" w:sz="0" w:space="0" w:color="auto" w:frame="1"/>
        </w:rPr>
        <w:t>5</w:t>
      </w:r>
    </w:p>
    <w:p w14:paraId="637FE826" w14:textId="672CD5AB" w:rsidR="00F77E72" w:rsidRPr="005B373E" w:rsidRDefault="1121CDA9" w:rsidP="74F9E0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74F9E04D">
        <w:rPr>
          <w:rFonts w:ascii="Palatino Linotype" w:eastAsia="Times New Roman" w:hAnsi="Palatino Linotype" w:cs="Times New Roman"/>
          <w:color w:val="242424"/>
          <w:sz w:val="24"/>
          <w:szCs w:val="24"/>
        </w:rPr>
        <w:t>As a member of the Indigenous community, your work can explore the rich history, heritage, resilience and diversity of Indigenous peoples.</w:t>
      </w:r>
    </w:p>
    <w:p w14:paraId="1D8075A8" w14:textId="67246E8A" w:rsidR="74F9E04D" w:rsidRDefault="74F9E04D" w:rsidP="74F9E04D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color w:val="242424"/>
          <w:sz w:val="24"/>
          <w:szCs w:val="24"/>
        </w:rPr>
      </w:pPr>
    </w:p>
    <w:p w14:paraId="5E6EF94D" w14:textId="21CCBD9A" w:rsidR="00F77E72" w:rsidRPr="005B373E" w:rsidRDefault="0024689C" w:rsidP="74F9E04D">
      <w:pPr>
        <w:shd w:val="clear" w:color="auto" w:fill="FFFFFF" w:themeFill="background1"/>
        <w:spacing w:after="0" w:line="240" w:lineRule="auto"/>
        <w:rPr>
          <w:rFonts w:ascii="Palatino Linotype" w:eastAsia="Palatino Linotype" w:hAnsi="Palatino Linotype" w:cs="Palatino Linotype"/>
          <w:color w:val="242424"/>
          <w:sz w:val="24"/>
          <w:szCs w:val="24"/>
          <w:lang w:val="en-US"/>
        </w:rPr>
      </w:pPr>
      <w:r w:rsidRPr="0024689C"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>OPEN CALL</w:t>
      </w:r>
      <w:r w:rsidR="2838F3D0" w:rsidRPr="0024689C">
        <w:rPr>
          <w:rFonts w:ascii="Palatino Linotype" w:eastAsia="Palatino Linotype" w:hAnsi="Palatino Linotype" w:cs="Palatino Linotype"/>
          <w:b/>
          <w:bCs/>
          <w:color w:val="242424"/>
          <w:sz w:val="24"/>
          <w:szCs w:val="24"/>
          <w:u w:val="single"/>
        </w:rPr>
        <w:t>:</w:t>
      </w:r>
      <w:r w:rsidR="2838F3D0" w:rsidRPr="74F9E04D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 xml:space="preserve"> October 202</w:t>
      </w:r>
      <w:r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>5</w:t>
      </w:r>
      <w:r w:rsidR="2838F3D0" w:rsidRPr="74F9E04D"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 xml:space="preserve"> – </w:t>
      </w:r>
      <w:r>
        <w:rPr>
          <w:rFonts w:ascii="Palatino Linotype" w:eastAsia="Palatino Linotype" w:hAnsi="Palatino Linotype" w:cs="Palatino Linotype"/>
          <w:color w:val="242424"/>
          <w:sz w:val="24"/>
          <w:szCs w:val="24"/>
          <w:u w:val="single"/>
        </w:rPr>
        <w:t>Mental Health and Wellness</w:t>
      </w:r>
    </w:p>
    <w:p w14:paraId="390C17DE" w14:textId="4C58DE5D" w:rsidR="2838F3D0" w:rsidRDefault="2838F3D0" w:rsidP="699E4D8F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699E4D8F">
        <w:rPr>
          <w:rFonts w:ascii="Palatino Linotype" w:eastAsia="Palatino Linotype" w:hAnsi="Palatino Linotype" w:cs="Palatino Linotype"/>
          <w:sz w:val="24"/>
          <w:szCs w:val="24"/>
        </w:rPr>
        <w:t>Deadline to submit: June </w:t>
      </w:r>
      <w:r w:rsidR="0024689C" w:rsidRPr="699E4D8F">
        <w:rPr>
          <w:rFonts w:ascii="Palatino Linotype" w:eastAsia="Palatino Linotype" w:hAnsi="Palatino Linotype" w:cs="Palatino Linotype"/>
          <w:sz w:val="24"/>
          <w:szCs w:val="24"/>
        </w:rPr>
        <w:t>30</w:t>
      </w:r>
      <w:r w:rsidRPr="699E4D8F">
        <w:rPr>
          <w:rFonts w:ascii="Palatino Linotype" w:eastAsia="Palatino Linotype" w:hAnsi="Palatino Linotype" w:cs="Palatino Linotype"/>
          <w:sz w:val="24"/>
          <w:szCs w:val="24"/>
        </w:rPr>
        <w:t>, 202</w:t>
      </w:r>
      <w:r w:rsidR="0024689C" w:rsidRPr="699E4D8F">
        <w:rPr>
          <w:rFonts w:ascii="Palatino Linotype" w:eastAsia="Palatino Linotype" w:hAnsi="Palatino Linotype" w:cs="Palatino Linotype"/>
          <w:sz w:val="24"/>
          <w:szCs w:val="24"/>
        </w:rPr>
        <w:t>5</w:t>
      </w:r>
    </w:p>
    <w:p w14:paraId="724A3F9A" w14:textId="605BF074" w:rsidR="77F74EF5" w:rsidRDefault="77F74EF5" w:rsidP="699E4D8F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699E4D8F">
        <w:rPr>
          <w:rFonts w:ascii="Palatino Linotype" w:eastAsia="Palatino Linotype" w:hAnsi="Palatino Linotype" w:cs="Palatino Linotype"/>
          <w:sz w:val="24"/>
          <w:szCs w:val="24"/>
        </w:rPr>
        <w:t>Mental health impacts everyone. Help stop the stigma and support healing through your artwork.</w:t>
      </w:r>
    </w:p>
    <w:p w14:paraId="5897E2D6" w14:textId="7D77786A" w:rsidR="00F77E72" w:rsidRPr="005B373E" w:rsidRDefault="00F77E72" w:rsidP="74F9E04D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</w:rPr>
      </w:pPr>
    </w:p>
    <w:p w14:paraId="55E60116" w14:textId="51374A90" w:rsidR="00F77E72" w:rsidRPr="005B373E" w:rsidRDefault="00F77E72" w:rsidP="00F77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November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–</w:t>
      </w: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Holocaust Education Week</w:t>
      </w:r>
    </w:p>
    <w:p w14:paraId="73C47E8F" w14:textId="1F4A2F56" w:rsidR="00F77E72" w:rsidRDefault="0024689C" w:rsidP="00F77E72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The Toronto Holocaust Museum returns in honour of Holocaust Education Week.</w:t>
      </w:r>
    </w:p>
    <w:p w14:paraId="7C54CD25" w14:textId="77777777" w:rsidR="0024689C" w:rsidRPr="005B373E" w:rsidRDefault="0024689C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4381E6C" w14:textId="4E77EE21" w:rsidR="00F77E72" w:rsidRPr="005B373E" w:rsidRDefault="0024689C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  <w:t xml:space="preserve">OPEN CALL: 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December 202</w:t>
      </w:r>
      <w:r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>5</w:t>
      </w:r>
      <w:r w:rsidR="00F77E72" w:rsidRPr="00F77E72">
        <w:rPr>
          <w:rFonts w:ascii="Palatino Linotype" w:eastAsia="Times New Roman" w:hAnsi="Palatino Linotype" w:cs="Times New Roman"/>
          <w:color w:val="242424"/>
          <w:sz w:val="24"/>
          <w:szCs w:val="24"/>
          <w:u w:val="single"/>
          <w:bdr w:val="none" w:sz="0" w:space="0" w:color="auto" w:frame="1"/>
        </w:rPr>
        <w:t xml:space="preserve"> - Jewish&amp; (Interfaith)</w:t>
      </w:r>
    </w:p>
    <w:p w14:paraId="07F3F36C" w14:textId="7EBAF55B" w:rsidR="00F77E72" w:rsidRPr="005B373E" w:rsidRDefault="00F77E72" w:rsidP="00F7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77E72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Deadline to submit: August 31, 202</w:t>
      </w:r>
      <w:r w:rsidR="0024689C">
        <w:rPr>
          <w:rFonts w:ascii="Palatino Linotype" w:eastAsia="Times New Roman" w:hAnsi="Palatino Linotype" w:cs="Times New Roman"/>
          <w:color w:val="242424"/>
          <w:sz w:val="24"/>
          <w:szCs w:val="24"/>
          <w:bdr w:val="none" w:sz="0" w:space="0" w:color="auto" w:frame="1"/>
        </w:rPr>
        <w:t>5</w:t>
      </w:r>
    </w:p>
    <w:p w14:paraId="34CE3613" w14:textId="77777777" w:rsidR="00F77E72" w:rsidRPr="005B373E" w:rsidRDefault="00F77E72" w:rsidP="00F77E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</w:rPr>
      </w:pPr>
      <w:hyperlink r:id="rId10" w:history="1">
        <w:r w:rsidRPr="00F77E72">
          <w:rPr>
            <w:rStyle w:val="Hyperlink"/>
            <w:rFonts w:ascii="Palatino Linotype" w:eastAsia="Times New Roman" w:hAnsi="Palatino Linotype" w:cs="Calibri"/>
            <w:sz w:val="24"/>
            <w:szCs w:val="24"/>
            <w:bdr w:val="none" w:sz="0" w:space="0" w:color="auto" w:frame="1"/>
          </w:rPr>
          <w:t>Jewish&amp; </w:t>
        </w:r>
      </w:hyperlink>
      <w:r w:rsidRPr="005B373E">
        <w:rPr>
          <w:rFonts w:ascii="Palatino Linotype" w:eastAsia="Times New Roman" w:hAnsi="Palatino Linotype" w:cs="Calibri"/>
          <w:color w:val="000000"/>
          <w:sz w:val="24"/>
          <w:szCs w:val="24"/>
          <w:bdr w:val="none" w:sz="0" w:space="0" w:color="auto" w:frame="1"/>
        </w:rPr>
        <w:t>invites multi-faith, multi-cultural, mixed heritage folks to explore their Jewishness and celebrate what makes it unique. </w:t>
      </w:r>
    </w:p>
    <w:p w14:paraId="3E740724" w14:textId="153FAA2F" w:rsidR="24297F9B" w:rsidRPr="00D01A9B" w:rsidRDefault="24297F9B" w:rsidP="00F77E72">
      <w:pPr>
        <w:spacing w:after="0" w:line="240" w:lineRule="auto"/>
      </w:pPr>
    </w:p>
    <w:sectPr w:rsidR="24297F9B" w:rsidRPr="00D01A9B" w:rsidSect="00DE1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1" w:right="1077" w:bottom="1985" w:left="1077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F2A2" w14:textId="77777777" w:rsidR="007142E4" w:rsidRDefault="007142E4" w:rsidP="00DE17E3">
      <w:pPr>
        <w:spacing w:after="0" w:line="240" w:lineRule="auto"/>
      </w:pPr>
      <w:r>
        <w:separator/>
      </w:r>
    </w:p>
  </w:endnote>
  <w:endnote w:type="continuationSeparator" w:id="0">
    <w:p w14:paraId="42FFD5D1" w14:textId="77777777" w:rsidR="007142E4" w:rsidRDefault="007142E4" w:rsidP="00DE17E3">
      <w:pPr>
        <w:spacing w:after="0" w:line="240" w:lineRule="auto"/>
      </w:pPr>
      <w:r>
        <w:continuationSeparator/>
      </w:r>
    </w:p>
  </w:endnote>
  <w:endnote w:type="continuationNotice" w:id="1">
    <w:p w14:paraId="70E4B3C8" w14:textId="77777777" w:rsidR="007142E4" w:rsidRDefault="00714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7777777" w:rsidR="00DE17E3" w:rsidRDefault="00DE1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378F" w14:textId="77777777" w:rsidR="00DE17E3" w:rsidRDefault="00DE1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DE17E3" w:rsidRDefault="00DE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1D8E" w14:textId="77777777" w:rsidR="007142E4" w:rsidRDefault="007142E4" w:rsidP="00DE17E3">
      <w:pPr>
        <w:spacing w:after="0" w:line="240" w:lineRule="auto"/>
      </w:pPr>
      <w:r>
        <w:separator/>
      </w:r>
    </w:p>
  </w:footnote>
  <w:footnote w:type="continuationSeparator" w:id="0">
    <w:p w14:paraId="30D09CA7" w14:textId="77777777" w:rsidR="007142E4" w:rsidRDefault="007142E4" w:rsidP="00DE17E3">
      <w:pPr>
        <w:spacing w:after="0" w:line="240" w:lineRule="auto"/>
      </w:pPr>
      <w:r>
        <w:continuationSeparator/>
      </w:r>
    </w:p>
  </w:footnote>
  <w:footnote w:type="continuationNotice" w:id="1">
    <w:p w14:paraId="51AECDAF" w14:textId="77777777" w:rsidR="007142E4" w:rsidRDefault="00714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2E455EA6" w:rsidR="00DE17E3" w:rsidRDefault="00F7060D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368E6AA3" wp14:editId="1696EB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8" name="WordPictureWatermark15090023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090023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364CD6EE" w:rsidR="00DE17E3" w:rsidRDefault="00F7060D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02EC4A2D" wp14:editId="36DA15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9" name="WordPictureWatermark15090023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090023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77777777" w:rsidR="00DE17E3" w:rsidRDefault="00DE1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3CDE2D05" w:rsidR="00DE17E3" w:rsidRDefault="00F7060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0D1B1688" wp14:editId="677572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7" name="WordPictureWatermark15090023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090023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E3">
      <w:rPr>
        <w:noProof/>
        <w:lang w:val="en-US"/>
      </w:rPr>
      <w:drawing>
        <wp:inline distT="0" distB="0" distL="0" distR="0" wp14:anchorId="3EB19348" wp14:editId="07777777">
          <wp:extent cx="3081528" cy="536448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NJCClogo_form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528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D5A5" w14:textId="77777777" w:rsidR="00DE17E3" w:rsidRDefault="00DE17E3">
    <w:pPr>
      <w:pStyle w:val="Header"/>
    </w:pPr>
  </w:p>
  <w:p w14:paraId="3DEEC669" w14:textId="77777777" w:rsidR="00DE17E3" w:rsidRDefault="00DE1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DIxNjA1MjY0MjRX0lEKTi0uzszPAykwqgUAnT0kNiwAAAA="/>
  </w:docVars>
  <w:rsids>
    <w:rsidRoot w:val="00DE17E3"/>
    <w:rsid w:val="0000446C"/>
    <w:rsid w:val="000744D6"/>
    <w:rsid w:val="000F7623"/>
    <w:rsid w:val="00133D3E"/>
    <w:rsid w:val="00214831"/>
    <w:rsid w:val="0024689C"/>
    <w:rsid w:val="00353247"/>
    <w:rsid w:val="00362B04"/>
    <w:rsid w:val="0050570D"/>
    <w:rsid w:val="007142E4"/>
    <w:rsid w:val="007368A9"/>
    <w:rsid w:val="00800D65"/>
    <w:rsid w:val="008377D3"/>
    <w:rsid w:val="00886A12"/>
    <w:rsid w:val="008E6942"/>
    <w:rsid w:val="009B344E"/>
    <w:rsid w:val="00B17FE7"/>
    <w:rsid w:val="00BB6EA1"/>
    <w:rsid w:val="00C43210"/>
    <w:rsid w:val="00C6573F"/>
    <w:rsid w:val="00D01A9B"/>
    <w:rsid w:val="00D56916"/>
    <w:rsid w:val="00DD7B2D"/>
    <w:rsid w:val="00DE17E3"/>
    <w:rsid w:val="00E21F63"/>
    <w:rsid w:val="00F02D9C"/>
    <w:rsid w:val="00F454DD"/>
    <w:rsid w:val="00F47E58"/>
    <w:rsid w:val="00F7060D"/>
    <w:rsid w:val="00F77E72"/>
    <w:rsid w:val="03CE6B04"/>
    <w:rsid w:val="07DC6EFF"/>
    <w:rsid w:val="0AE9D65B"/>
    <w:rsid w:val="0C20DF3C"/>
    <w:rsid w:val="0CCC928E"/>
    <w:rsid w:val="0E00DC3B"/>
    <w:rsid w:val="0ECE5DDF"/>
    <w:rsid w:val="0F55880C"/>
    <w:rsid w:val="111C4CBB"/>
    <w:rsid w:val="1121CDA9"/>
    <w:rsid w:val="11570C5F"/>
    <w:rsid w:val="13C7D358"/>
    <w:rsid w:val="14BCB4B4"/>
    <w:rsid w:val="16667DC8"/>
    <w:rsid w:val="1791D8E0"/>
    <w:rsid w:val="184051B9"/>
    <w:rsid w:val="1881E433"/>
    <w:rsid w:val="18B6C7E5"/>
    <w:rsid w:val="1A5C82D1"/>
    <w:rsid w:val="1B3E3BF2"/>
    <w:rsid w:val="1BA6FD48"/>
    <w:rsid w:val="1F8495A0"/>
    <w:rsid w:val="1FDFD8C3"/>
    <w:rsid w:val="206AECCD"/>
    <w:rsid w:val="20DA3735"/>
    <w:rsid w:val="23F9947C"/>
    <w:rsid w:val="24297F9B"/>
    <w:rsid w:val="2838F3D0"/>
    <w:rsid w:val="2B35F425"/>
    <w:rsid w:val="2DA9A4E3"/>
    <w:rsid w:val="2DC867F9"/>
    <w:rsid w:val="2FA74284"/>
    <w:rsid w:val="3359D60C"/>
    <w:rsid w:val="35E9DB87"/>
    <w:rsid w:val="364937F2"/>
    <w:rsid w:val="3C2070E0"/>
    <w:rsid w:val="3D664078"/>
    <w:rsid w:val="3E5F80B3"/>
    <w:rsid w:val="42CD964F"/>
    <w:rsid w:val="48E7929E"/>
    <w:rsid w:val="494225E5"/>
    <w:rsid w:val="49CE459F"/>
    <w:rsid w:val="4A8CDA9F"/>
    <w:rsid w:val="4DD32E01"/>
    <w:rsid w:val="4E6A299D"/>
    <w:rsid w:val="4EF290F2"/>
    <w:rsid w:val="4F3FABCC"/>
    <w:rsid w:val="5246B7D6"/>
    <w:rsid w:val="527940CE"/>
    <w:rsid w:val="5586AECA"/>
    <w:rsid w:val="58E7299D"/>
    <w:rsid w:val="5B3E41EF"/>
    <w:rsid w:val="5B40D9BA"/>
    <w:rsid w:val="5C5F1DF6"/>
    <w:rsid w:val="5D5242B3"/>
    <w:rsid w:val="65EADE35"/>
    <w:rsid w:val="699E4D8F"/>
    <w:rsid w:val="6A714AFC"/>
    <w:rsid w:val="6D482F69"/>
    <w:rsid w:val="7220F326"/>
    <w:rsid w:val="74F9E04D"/>
    <w:rsid w:val="75DA69E2"/>
    <w:rsid w:val="76A61F0F"/>
    <w:rsid w:val="77F74EF5"/>
    <w:rsid w:val="78FF475A"/>
    <w:rsid w:val="7B17DAC0"/>
    <w:rsid w:val="7DE432E0"/>
    <w:rsid w:val="7E5B60FA"/>
    <w:rsid w:val="7FA1D914"/>
    <w:rsid w:val="7FA8343C"/>
    <w:rsid w:val="7FF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6EF9D"/>
  <w15:chartTrackingRefBased/>
  <w15:docId w15:val="{5C38A44B-8975-4BDA-B8D6-FE9B48B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E3"/>
  </w:style>
  <w:style w:type="paragraph" w:styleId="Footer">
    <w:name w:val="footer"/>
    <w:basedOn w:val="Normal"/>
    <w:link w:val="FooterChar"/>
    <w:uiPriority w:val="99"/>
    <w:unhideWhenUsed/>
    <w:rsid w:val="00DE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E3"/>
  </w:style>
  <w:style w:type="character" w:styleId="Hyperlink">
    <w:name w:val="Hyperlink"/>
    <w:rsid w:val="0080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njcc.org/jewish-an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e8f2a-1fdc-4e6c-abc7-f8f21e87cd8f" xsi:nil="true"/>
    <lcf76f155ced4ddcb4097134ff3c332f xmlns="45e582d0-c837-4526-b4c1-b6c0a99072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39F2CEA822E46B7131CFD9FC270C2" ma:contentTypeVersion="18" ma:contentTypeDescription="Create a new document." ma:contentTypeScope="" ma:versionID="5db8f451c8150c1bab75d395eff9bdf0">
  <xsd:schema xmlns:xsd="http://www.w3.org/2001/XMLSchema" xmlns:xs="http://www.w3.org/2001/XMLSchema" xmlns:p="http://schemas.microsoft.com/office/2006/metadata/properties" xmlns:ns2="45e582d0-c837-4526-b4c1-b6c0a99072a7" xmlns:ns3="91fe8f2a-1fdc-4e6c-abc7-f8f21e87cd8f" targetNamespace="http://schemas.microsoft.com/office/2006/metadata/properties" ma:root="true" ma:fieldsID="7a36734bba8dbe550a6302b7c2f47222" ns2:_="" ns3:_="">
    <xsd:import namespace="45e582d0-c837-4526-b4c1-b6c0a99072a7"/>
    <xsd:import namespace="91fe8f2a-1fdc-4e6c-abc7-f8f21e87c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582d0-c837-4526-b4c1-b6c0a990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0a801-a91f-4ca2-bd1c-ac4f57ce7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e8f2a-1fdc-4e6c-abc7-f8f21e87c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2445f-847f-4b32-947b-6f5bf8a6c901}" ma:internalName="TaxCatchAll" ma:showField="CatchAllData" ma:web="91fe8f2a-1fdc-4e6c-abc7-f8f21e87c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49220-EC72-4C30-944D-DEFE52A175F5}">
  <ds:schemaRefs>
    <ds:schemaRef ds:uri="http://schemas.microsoft.com/office/2006/metadata/properties"/>
    <ds:schemaRef ds:uri="http://schemas.microsoft.com/office/infopath/2007/PartnerControls"/>
    <ds:schemaRef ds:uri="91fe8f2a-1fdc-4e6c-abc7-f8f21e87cd8f"/>
    <ds:schemaRef ds:uri="45e582d0-c837-4526-b4c1-b6c0a99072a7"/>
  </ds:schemaRefs>
</ds:datastoreItem>
</file>

<file path=customXml/itemProps2.xml><?xml version="1.0" encoding="utf-8"?>
<ds:datastoreItem xmlns:ds="http://schemas.openxmlformats.org/officeDocument/2006/customXml" ds:itemID="{8D618C4A-E144-4FA8-ADB2-FE7FAD7B6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B1204-F33F-41F5-9ADA-06DA87E3D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D4F33-3773-48E9-A681-50C90985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582d0-c837-4526-b4c1-b6c0a99072a7"/>
    <ds:schemaRef ds:uri="91fe8f2a-1fdc-4e6c-abc7-f8f21e87c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Block</dc:creator>
  <cp:keywords/>
  <dc:description/>
  <cp:lastModifiedBy>Deanna Di Lello</cp:lastModifiedBy>
  <cp:revision>2</cp:revision>
  <cp:lastPrinted>2023-07-05T18:25:00Z</cp:lastPrinted>
  <dcterms:created xsi:type="dcterms:W3CDTF">2024-10-15T17:10:00Z</dcterms:created>
  <dcterms:modified xsi:type="dcterms:W3CDTF">2024-10-15T17:10:00Z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0x010100D9E39F2CEA822E46B7131CFD9FC270C2</vt:lpwstr>
  </property>
  <property fmtid="{D5CDD505-2E9C-101B-9397-08002B2CF9AE}" pid="3" name="MediaServiceImageTags">
    <vt:lpwstr/>
  </property>
</Properties>
</file>